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40" w:rsidRPr="004F1740" w:rsidRDefault="004F1740" w:rsidP="004F1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1740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F1740" w:rsidRPr="004F1740" w:rsidRDefault="004F1740" w:rsidP="004F1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_______________/</w:t>
      </w:r>
      <w:r w:rsidRPr="004F1740">
        <w:rPr>
          <w:rFonts w:ascii="Times New Roman" w:eastAsia="Times New Roman" w:hAnsi="Times New Roman" w:cs="Times New Roman"/>
          <w:sz w:val="24"/>
          <w:szCs w:val="24"/>
        </w:rPr>
        <w:t>Л.П. Николаенко</w:t>
      </w:r>
    </w:p>
    <w:p w:rsidR="004F1740" w:rsidRPr="004F1740" w:rsidRDefault="004F1740" w:rsidP="004F1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1740"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2C1651" w:rsidRPr="004F1740" w:rsidRDefault="002C1651" w:rsidP="002C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651" w:rsidRPr="004F1740" w:rsidRDefault="002C1651" w:rsidP="002C16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7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 работы Управления образования </w:t>
      </w:r>
    </w:p>
    <w:p w:rsidR="002C1651" w:rsidRPr="004F1740" w:rsidRDefault="002C1651" w:rsidP="002C1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7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Ильинского муниципального района </w:t>
      </w:r>
    </w:p>
    <w:p w:rsidR="003159F5" w:rsidRPr="004F1740" w:rsidRDefault="00A72AD5" w:rsidP="00EF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17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</w:t>
      </w:r>
      <w:r w:rsidR="0017706E" w:rsidRPr="004F17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декабрь </w:t>
      </w:r>
      <w:r w:rsidR="00404B54" w:rsidRPr="004F17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2017</w:t>
      </w:r>
      <w:r w:rsidR="002C1651" w:rsidRPr="004F17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5E15DE" w:rsidRPr="004F1740" w:rsidRDefault="005E15DE" w:rsidP="002C16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716"/>
        <w:gridCol w:w="2992"/>
        <w:gridCol w:w="2467"/>
        <w:gridCol w:w="3628"/>
      </w:tblGrid>
      <w:tr w:rsidR="00BA34D0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0" w:rsidRPr="004F1740" w:rsidRDefault="00BA34D0" w:rsidP="00B801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0" w:rsidRPr="004F1740" w:rsidRDefault="00BA34D0" w:rsidP="00B801A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0" w:rsidRPr="004F1740" w:rsidRDefault="00BA34D0" w:rsidP="00B801A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Сроки,</w:t>
            </w:r>
          </w:p>
          <w:p w:rsidR="00BA34D0" w:rsidRPr="004F1740" w:rsidRDefault="00BA34D0" w:rsidP="00B801A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0" w:rsidRPr="004F1740" w:rsidRDefault="00BA34D0" w:rsidP="00B801A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0" w:rsidRPr="004F1740" w:rsidRDefault="00BA34D0" w:rsidP="00B801A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BA34D0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4F1740" w:rsidRDefault="00BA34D0" w:rsidP="00B8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D0" w:rsidRPr="004F1740" w:rsidRDefault="00BA34D0" w:rsidP="00B801A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Организационная деятельность</w:t>
            </w:r>
          </w:p>
        </w:tc>
      </w:tr>
      <w:tr w:rsidR="00BA34D0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4F1740" w:rsidRDefault="00BA34D0" w:rsidP="00B8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4F1740" w:rsidRDefault="00BA34D0" w:rsidP="00B80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Комплексный управленческий и педагогический аудит «Изучение деятельности общеобразовательной организации по соблюдению федерального и регионального законодательства в области образования»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4F1740" w:rsidRDefault="00BA34D0" w:rsidP="00B80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04-07.12.2017</w:t>
            </w:r>
          </w:p>
          <w:p w:rsidR="00BA34D0" w:rsidRPr="004F1740" w:rsidRDefault="00BA34D0" w:rsidP="00B80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МБОУ «Сретенская СОШ»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4F1740" w:rsidRDefault="00BA34D0" w:rsidP="00B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Ворошкевич</w:t>
            </w:r>
            <w:proofErr w:type="spellEnd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  <w:p w:rsidR="00BA34D0" w:rsidRPr="004F1740" w:rsidRDefault="00BA34D0" w:rsidP="00B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управления образования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4F1740" w:rsidRDefault="00BA34D0" w:rsidP="00B80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Приказ  и справка по итогам аудита</w:t>
            </w:r>
          </w:p>
        </w:tc>
      </w:tr>
      <w:tr w:rsidR="00BA34D0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4F1740" w:rsidRDefault="00090ABE" w:rsidP="00B8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4F1740" w:rsidRDefault="00BA34D0" w:rsidP="00B80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Заседание Земского собрания Ильинского МР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4F1740" w:rsidRDefault="00BA34D0" w:rsidP="00B80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  <w:p w:rsidR="00BA34D0" w:rsidRPr="004F1740" w:rsidRDefault="00BA34D0" w:rsidP="00B80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МБОУ «Филатовская СОШ»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4F1740" w:rsidRDefault="00BA34D0" w:rsidP="00B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Николаенко Л.П.</w:t>
            </w:r>
          </w:p>
          <w:p w:rsidR="00BA34D0" w:rsidRPr="004F1740" w:rsidRDefault="00BA34D0" w:rsidP="00B8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Верхоланцева</w:t>
            </w:r>
            <w:proofErr w:type="spellEnd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реализации  подпрограммы «Приведение ОО в нормативное состояние»</w:t>
            </w:r>
          </w:p>
        </w:tc>
      </w:tr>
      <w:tr w:rsidR="00BA34D0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4F1740" w:rsidRDefault="00090ABE" w:rsidP="00B8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4F1740" w:rsidRDefault="00BA34D0" w:rsidP="00B80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Межмуниципальный семинар по обмену опытом в </w:t>
            </w:r>
            <w:proofErr w:type="spellStart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Осинском</w:t>
            </w:r>
            <w:proofErr w:type="spellEnd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4F1740" w:rsidRDefault="00090ABE" w:rsidP="00B801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15.12.2017, </w:t>
            </w:r>
            <w:r w:rsidR="00BA34D0" w:rsidRPr="004F1740">
              <w:rPr>
                <w:rFonts w:ascii="Times New Roman" w:hAnsi="Times New Roman" w:cs="Times New Roman"/>
                <w:bCs/>
                <w:sz w:val="20"/>
                <w:szCs w:val="20"/>
              </w:rPr>
              <w:t>г. Оса</w:t>
            </w:r>
          </w:p>
          <w:p w:rsidR="00BA34D0" w:rsidRPr="004F1740" w:rsidRDefault="00BA34D0" w:rsidP="00B801A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4F1740" w:rsidRDefault="00BA34D0" w:rsidP="00B80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Николаенко Л.П.</w:t>
            </w:r>
          </w:p>
          <w:p w:rsidR="00BA34D0" w:rsidRPr="004F1740" w:rsidRDefault="00BA34D0" w:rsidP="00B80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4F1740" w:rsidRDefault="00090ABE" w:rsidP="00B80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 опытом работы</w:t>
            </w:r>
          </w:p>
        </w:tc>
      </w:tr>
      <w:tr w:rsidR="00BA34D0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4F1740" w:rsidRDefault="00BA34D0" w:rsidP="00B8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4F1740" w:rsidRDefault="00BA34D0" w:rsidP="00B80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Тематическое</w:t>
            </w:r>
            <w:proofErr w:type="gramEnd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 аппаратное «Работа с сервисом Яндекс Диск»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4F1740" w:rsidRDefault="00BA34D0" w:rsidP="00B801A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22.012.2017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4F1740" w:rsidRDefault="00BA34D0" w:rsidP="00B801A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Тетенов</w:t>
            </w:r>
            <w:proofErr w:type="spellEnd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4F1740" w:rsidRDefault="00BA34D0" w:rsidP="00B801A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Применение ИКТ в работе</w:t>
            </w:r>
          </w:p>
        </w:tc>
      </w:tr>
      <w:tr w:rsidR="00BA34D0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4F1740" w:rsidRDefault="00090ABE" w:rsidP="00B8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4F1740" w:rsidRDefault="00BA34D0" w:rsidP="00B801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в составе призывной комиссии в военкомате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4F1740" w:rsidRDefault="00BA34D0" w:rsidP="00B80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12, 26.12.2017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4F1740" w:rsidRDefault="00BA34D0" w:rsidP="00B80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Паршакова</w:t>
            </w:r>
            <w:proofErr w:type="spellEnd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4F1740" w:rsidRDefault="00377D12" w:rsidP="00B80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Межведомственное взаимодействие</w:t>
            </w:r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заседании КДН и ЗП Ильинского района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07, 21.12.2017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Паршакова</w:t>
            </w:r>
            <w:proofErr w:type="spellEnd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Межведомственное взаимодействие</w:t>
            </w:r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Итоговое заседание краевого С</w:t>
            </w:r>
            <w:r w:rsidRPr="004F1740">
              <w:rPr>
                <w:rFonts w:ascii="Times New Roman" w:hAnsi="Times New Roman" w:cs="Times New Roman"/>
                <w:bCs/>
                <w:sz w:val="20"/>
                <w:szCs w:val="20"/>
              </w:rPr>
              <w:t>овета молодых педагогов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22-23.12.2017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. Чермоз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ос. Ильинский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Удавихина И.М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по образованию по теме «</w:t>
            </w:r>
            <w:r w:rsidRPr="00377D12">
              <w:rPr>
                <w:rFonts w:ascii="Times New Roman" w:hAnsi="Times New Roman" w:cs="Times New Roman"/>
                <w:sz w:val="20"/>
                <w:szCs w:val="20"/>
              </w:rPr>
              <w:t>Малокомплектная школа - центр образовательных возможностей села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10-00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Кривецкая</w:t>
            </w:r>
            <w:proofErr w:type="spellEnd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ОШ»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Ворошкевич</w:t>
            </w:r>
            <w:proofErr w:type="spellEnd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 качества управления ОО</w:t>
            </w:r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кадрами</w:t>
            </w:r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pStyle w:val="2"/>
              <w:rPr>
                <w:b w:val="0"/>
                <w:sz w:val="20"/>
                <w:szCs w:val="20"/>
              </w:rPr>
            </w:pPr>
            <w:r w:rsidRPr="004F1740">
              <w:rPr>
                <w:b w:val="0"/>
                <w:sz w:val="20"/>
                <w:szCs w:val="20"/>
              </w:rPr>
              <w:t>Аттестационная комиссия на первую квалификационную категорию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pStyle w:val="2"/>
              <w:rPr>
                <w:b w:val="0"/>
                <w:sz w:val="20"/>
                <w:szCs w:val="20"/>
              </w:rPr>
            </w:pPr>
            <w:r w:rsidRPr="004F1740">
              <w:rPr>
                <w:b w:val="0"/>
                <w:sz w:val="20"/>
                <w:szCs w:val="20"/>
              </w:rPr>
              <w:t>26.12.2017, 14-30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Методкабинет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Николаенко Л.П.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pStyle w:val="2"/>
              <w:rPr>
                <w:b w:val="0"/>
                <w:sz w:val="20"/>
                <w:szCs w:val="20"/>
              </w:rPr>
            </w:pPr>
            <w:r w:rsidRPr="004F1740">
              <w:rPr>
                <w:b w:val="0"/>
                <w:sz w:val="20"/>
                <w:szCs w:val="20"/>
              </w:rPr>
              <w:t>Аттестация педагогов</w:t>
            </w:r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bCs/>
                <w:sz w:val="20"/>
                <w:szCs w:val="20"/>
              </w:rPr>
              <w:t>Прием заявлений на прохождение аттестации на первую и высшую квалификационные категории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bCs/>
                <w:sz w:val="20"/>
                <w:szCs w:val="20"/>
              </w:rPr>
              <w:t>До 27.12.2017 (на март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2018 г.</w:t>
            </w:r>
            <w:r w:rsidRPr="004F174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F1740">
              <w:rPr>
                <w:rFonts w:ascii="Times New Roman" w:hAnsi="Times New Roman" w:cs="Times New Roman"/>
                <w:bCs/>
                <w:sz w:val="20"/>
                <w:szCs w:val="20"/>
              </w:rPr>
              <w:t>Ворошкевич</w:t>
            </w:r>
            <w:proofErr w:type="spellEnd"/>
            <w:r w:rsidRPr="004F17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базы </w:t>
            </w:r>
            <w:proofErr w:type="gramStart"/>
            <w:r w:rsidRPr="004F1740">
              <w:rPr>
                <w:rFonts w:ascii="Times New Roman" w:hAnsi="Times New Roman" w:cs="Times New Roman"/>
                <w:bCs/>
                <w:sz w:val="20"/>
                <w:szCs w:val="20"/>
              </w:rPr>
              <w:t>аттестуемых</w:t>
            </w:r>
            <w:proofErr w:type="gramEnd"/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pStyle w:val="2"/>
              <w:rPr>
                <w:sz w:val="20"/>
                <w:szCs w:val="20"/>
              </w:rPr>
            </w:pPr>
            <w:r w:rsidRPr="004F1740">
              <w:rPr>
                <w:bCs w:val="0"/>
                <w:color w:val="000000"/>
                <w:sz w:val="20"/>
                <w:szCs w:val="20"/>
              </w:rPr>
              <w:t>Муниципальные методические мероприятия для педагогических работников ОО по распространению и обмену опытом работы</w:t>
            </w:r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Опорная школа «Система </w:t>
            </w:r>
            <w:proofErr w:type="spellStart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патриотического воспитания в ОО</w:t>
            </w:r>
            <w:r w:rsidRPr="004F1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01.12.2017, 10-00 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Чермозская</w:t>
            </w:r>
            <w:proofErr w:type="spellEnd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им. В. Ершова»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И. Н.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</w:t>
            </w:r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 школьных библиотекарей </w:t>
            </w:r>
            <w:r w:rsidRPr="004F1740">
              <w:rPr>
                <w:sz w:val="20"/>
                <w:szCs w:val="20"/>
              </w:rPr>
              <w:t xml:space="preserve"> по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</w:t>
            </w:r>
            <w:r w:rsidRPr="004F1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Роль школьной библиотеки в формировании информационно-образовательной среды школы»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04.12.2017,  10-00 Методический кабинет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Катаева В.Е.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Школьные библиотекари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опытом работы</w:t>
            </w:r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русского языка и литературы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 ИРО ПК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Р.В.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опытом, повышение уровня профессиональной компетенции педагогов</w:t>
            </w:r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Default="00377D12" w:rsidP="00377D12">
            <w:pPr>
              <w:spacing w:after="0" w:line="240" w:lineRule="auto"/>
              <w:ind w:left="1134" w:hanging="1134"/>
              <w:rPr>
                <w:rFonts w:ascii="Times New Roman" w:hAnsi="Times New Roman" w:cs="Times New Roman"/>
                <w:sz w:val="20"/>
                <w:szCs w:val="20"/>
              </w:rPr>
            </w:pPr>
            <w:r w:rsidRPr="004D22AF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мастерская педагогов </w:t>
            </w:r>
            <w:proofErr w:type="gramStart"/>
            <w:r w:rsidRPr="004D22A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художественно-эстетического</w:t>
            </w:r>
            <w:proofErr w:type="gramEnd"/>
          </w:p>
          <w:p w:rsidR="00377D12" w:rsidRPr="004D22AF" w:rsidRDefault="00377D12" w:rsidP="00377D12">
            <w:pPr>
              <w:spacing w:after="0" w:line="240" w:lineRule="auto"/>
              <w:ind w:left="1134" w:hanging="1134"/>
              <w:rPr>
                <w:rFonts w:ascii="Times New Roman" w:hAnsi="Times New Roman" w:cs="Times New Roman"/>
                <w:sz w:val="20"/>
                <w:szCs w:val="20"/>
              </w:rPr>
            </w:pPr>
            <w:r w:rsidRPr="004D22AF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«Как сделать праздник ярким»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D22AF" w:rsidRDefault="00377D12" w:rsidP="00377D12">
            <w:pPr>
              <w:pStyle w:val="a9"/>
              <w:snapToGrid w:val="0"/>
              <w:rPr>
                <w:sz w:val="20"/>
                <w:szCs w:val="20"/>
              </w:rPr>
            </w:pPr>
            <w:r w:rsidRPr="004D22AF">
              <w:rPr>
                <w:sz w:val="20"/>
                <w:szCs w:val="20"/>
              </w:rPr>
              <w:t>07.12.2017, 10.00</w:t>
            </w:r>
          </w:p>
          <w:p w:rsidR="00377D12" w:rsidRPr="004D22AF" w:rsidRDefault="00377D12" w:rsidP="00377D12">
            <w:pPr>
              <w:pStyle w:val="a9"/>
              <w:snapToGrid w:val="0"/>
              <w:rPr>
                <w:sz w:val="20"/>
                <w:szCs w:val="20"/>
              </w:rPr>
            </w:pPr>
            <w:r w:rsidRPr="004D22AF">
              <w:rPr>
                <w:sz w:val="20"/>
                <w:szCs w:val="20"/>
              </w:rPr>
              <w:t>Центр «Мозаика»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D22AF" w:rsidRDefault="00377D12" w:rsidP="00377D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2AF">
              <w:rPr>
                <w:rFonts w:ascii="Times New Roman" w:hAnsi="Times New Roman" w:cs="Times New Roman"/>
                <w:sz w:val="20"/>
                <w:szCs w:val="20"/>
              </w:rPr>
              <w:t>Лядова</w:t>
            </w:r>
            <w:proofErr w:type="spellEnd"/>
            <w:r w:rsidRPr="004D22AF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D22AF" w:rsidRDefault="00377D12" w:rsidP="00377D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приемами </w:t>
            </w:r>
            <w:r w:rsidRPr="004D22AF">
              <w:rPr>
                <w:rFonts w:ascii="Times New Roman" w:hAnsi="Times New Roman" w:cs="Times New Roman"/>
                <w:sz w:val="20"/>
                <w:szCs w:val="20"/>
              </w:rPr>
              <w:t>выполнения новогодних украшений для интерьера</w:t>
            </w:r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химии и биологии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08.12.2017, 10-00  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МБОУ «</w:t>
            </w:r>
            <w:proofErr w:type="spellStart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Чермозская</w:t>
            </w:r>
            <w:proofErr w:type="spellEnd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им. В. Ершова»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Суслова Т.А.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Обмен опытом, повышение уровня </w:t>
            </w: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профессиональной компетенции педагогов</w:t>
            </w:r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информатики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09.12.2017 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Пермь, школа №10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Шляпина</w:t>
            </w:r>
            <w:proofErr w:type="spellEnd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опытом, повышение уровня профессиональной компетенции педагогов</w:t>
            </w:r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ПДС  для зам. директоров по ВР «Семейное воспитание как фактор становления личности ребенка».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11.12.2017, 10-00 МКОУ               «</w:t>
            </w:r>
            <w:proofErr w:type="spellStart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Посерская</w:t>
            </w:r>
            <w:proofErr w:type="spellEnd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Катаева В.И.                                        </w:t>
            </w:r>
            <w:proofErr w:type="spellStart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</w:t>
            </w:r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Опорная школа «Формирование и развитие </w:t>
            </w:r>
            <w:proofErr w:type="gramStart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логических</w:t>
            </w:r>
            <w:proofErr w:type="gramEnd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познавательных УУД»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13.12.2017, 10-00 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«Дмитриевская СОШ»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С.И.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рекомендации, повышение уровня профессиональной компетенции педагогов </w:t>
            </w:r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воспитателей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13.12.2017, 10-00 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(детский сад «Солнышко»)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Запорошенко</w:t>
            </w:r>
            <w:proofErr w:type="spellEnd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опытом, повышение уровня профессиональной компетенции педагогов</w:t>
            </w:r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педагогов-психологов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15.12.2017, 10-00 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Кривецкая</w:t>
            </w:r>
            <w:proofErr w:type="spellEnd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Долинина</w:t>
            </w:r>
            <w:proofErr w:type="spellEnd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опытом, повышение уровня профессиональной компетенции педагогов</w:t>
            </w:r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учителей физкультуры</w:t>
            </w: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ОБЖ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20.12.2017, 10-00 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«Филатовская СОШ»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Н.С.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опытом, повышение уровня профессиональной компетенции педагогов</w:t>
            </w:r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Сетевое взаимодействие учителей начальных классов в </w:t>
            </w:r>
            <w:proofErr w:type="gramStart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фокус-группах</w:t>
            </w:r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Ракитина НП.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proofErr w:type="gramStart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фокус-групп</w:t>
            </w:r>
            <w:proofErr w:type="gram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плана </w:t>
            </w:r>
          </w:p>
        </w:tc>
      </w:tr>
      <w:tr w:rsidR="00377D12" w:rsidRPr="004F1740" w:rsidTr="00B801AA">
        <w:trPr>
          <w:trHeight w:val="3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Краевые методические мероприятия для педагогических работников ОО по распространению и обмену опытом работы</w:t>
            </w:r>
          </w:p>
        </w:tc>
      </w:tr>
      <w:tr w:rsidR="00377D12" w:rsidRPr="004F1740" w:rsidTr="00B801AA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4F1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Научно-методический семинар в рамках проекта «Образовательный лифт» по теме «Механизмы повышения качества образовательных результатов обучающихся»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05.12.2017, 11-00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г. Пермь, МАОУ «СОШ № 140»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Удавихина И.М.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Паршакова</w:t>
            </w:r>
            <w:proofErr w:type="spellEnd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опытом по управлению качеством образования на муниципальном и институциональном уровнях</w:t>
            </w:r>
          </w:p>
        </w:tc>
      </w:tr>
      <w:tr w:rsidR="00377D12" w:rsidRPr="004F1740" w:rsidTr="00B801AA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Краевой семинар-практикум «Актуальные вопросы преподавания курса «Основы религиозных культур и светской этики»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2.2017,11.00, МАОУ «СОШ № 9 им </w:t>
            </w: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А.С. Пушкина» 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г. Пермь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Ракитина Н.П.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Педагоги ОРКСЭ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опытом, повышение педагогической компетентности в вопросах преподавания ОРКСЭ</w:t>
            </w:r>
          </w:p>
        </w:tc>
      </w:tr>
      <w:tr w:rsidR="00377D12" w:rsidRPr="004F1740" w:rsidTr="00B801AA">
        <w:trPr>
          <w:trHeight w:val="22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12" w:rsidRPr="00B801AA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b/>
                <w:sz w:val="20"/>
                <w:szCs w:val="20"/>
              </w:rPr>
              <w:t>Конкурсы профессионального мастерства</w:t>
            </w:r>
          </w:p>
        </w:tc>
      </w:tr>
      <w:tr w:rsidR="00377D12" w:rsidRPr="004F1740" w:rsidTr="00B801AA">
        <w:trPr>
          <w:trHeight w:val="554"/>
        </w:trPr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«Поиск. Технология. Успех»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04-20.12.2017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Удавихина И.М.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pStyle w:val="2"/>
              <w:rPr>
                <w:b w:val="0"/>
                <w:sz w:val="20"/>
                <w:szCs w:val="20"/>
              </w:rPr>
            </w:pPr>
            <w:r w:rsidRPr="004F1740">
              <w:rPr>
                <w:b w:val="0"/>
                <w:sz w:val="20"/>
                <w:szCs w:val="20"/>
              </w:rPr>
              <w:t>Аналитическая справка, сборник материалов в электронном виде</w:t>
            </w:r>
          </w:p>
        </w:tc>
      </w:tr>
      <w:tr w:rsidR="00377D12" w:rsidRPr="004F1740" w:rsidTr="00B801AA">
        <w:trPr>
          <w:trHeight w:val="554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pStyle w:val="Default"/>
              <w:rPr>
                <w:sz w:val="20"/>
                <w:szCs w:val="20"/>
              </w:rPr>
            </w:pPr>
            <w:r w:rsidRPr="004F1740">
              <w:rPr>
                <w:b/>
                <w:color w:val="auto"/>
                <w:sz w:val="20"/>
                <w:szCs w:val="20"/>
              </w:rPr>
              <w:t>1 этап</w:t>
            </w:r>
            <w:r w:rsidRPr="004F1740">
              <w:rPr>
                <w:color w:val="auto"/>
                <w:sz w:val="20"/>
                <w:szCs w:val="20"/>
              </w:rPr>
              <w:t xml:space="preserve"> – организационный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F1740">
              <w:rPr>
                <w:color w:val="auto"/>
                <w:sz w:val="20"/>
                <w:szCs w:val="20"/>
              </w:rPr>
              <w:t xml:space="preserve">4-8.12.2017 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Зам. по УВР ОО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pStyle w:val="2"/>
              <w:rPr>
                <w:b w:val="0"/>
                <w:sz w:val="20"/>
                <w:szCs w:val="20"/>
              </w:rPr>
            </w:pPr>
            <w:r w:rsidRPr="004F1740">
              <w:rPr>
                <w:b w:val="0"/>
                <w:sz w:val="20"/>
                <w:szCs w:val="20"/>
              </w:rPr>
              <w:t>Оформление общей заявки  и подача ее в оргкомитет Конкурса</w:t>
            </w:r>
          </w:p>
        </w:tc>
      </w:tr>
      <w:tr w:rsidR="00377D12" w:rsidRPr="004F1740" w:rsidTr="00B801AA">
        <w:trPr>
          <w:trHeight w:val="554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F1740">
              <w:rPr>
                <w:b/>
                <w:color w:val="auto"/>
                <w:sz w:val="20"/>
                <w:szCs w:val="20"/>
              </w:rPr>
              <w:t>2 этап</w:t>
            </w:r>
            <w:r w:rsidRPr="004F1740">
              <w:rPr>
                <w:color w:val="auto"/>
                <w:sz w:val="20"/>
                <w:szCs w:val="20"/>
              </w:rPr>
              <w:t xml:space="preserve"> – работа жюри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F1740">
              <w:rPr>
                <w:color w:val="auto"/>
                <w:sz w:val="20"/>
                <w:szCs w:val="20"/>
              </w:rPr>
              <w:t xml:space="preserve">11-18.12.2017 </w:t>
            </w:r>
          </w:p>
          <w:p w:rsidR="00377D12" w:rsidRPr="004F1740" w:rsidRDefault="00377D12" w:rsidP="00377D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Члены жюри конкурса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pStyle w:val="2"/>
              <w:rPr>
                <w:b w:val="0"/>
                <w:sz w:val="20"/>
                <w:szCs w:val="20"/>
              </w:rPr>
            </w:pPr>
            <w:r w:rsidRPr="004F1740">
              <w:rPr>
                <w:b w:val="0"/>
                <w:sz w:val="20"/>
                <w:szCs w:val="20"/>
              </w:rPr>
              <w:t>Рассмотрение и оценка  дидактических средств обучения</w:t>
            </w:r>
          </w:p>
        </w:tc>
      </w:tr>
      <w:tr w:rsidR="00377D12" w:rsidRPr="004F1740" w:rsidTr="00B801AA">
        <w:trPr>
          <w:trHeight w:val="554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F1740">
              <w:rPr>
                <w:b/>
                <w:color w:val="auto"/>
                <w:sz w:val="20"/>
                <w:szCs w:val="20"/>
              </w:rPr>
              <w:t>3 этап</w:t>
            </w:r>
            <w:r w:rsidRPr="004F1740">
              <w:rPr>
                <w:color w:val="auto"/>
                <w:sz w:val="20"/>
                <w:szCs w:val="20"/>
              </w:rPr>
              <w:t xml:space="preserve"> - публичное представление конкурсных работ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F1740">
              <w:rPr>
                <w:color w:val="auto"/>
                <w:sz w:val="20"/>
                <w:szCs w:val="20"/>
              </w:rPr>
              <w:t xml:space="preserve">20.12.2017 </w:t>
            </w:r>
          </w:p>
          <w:p w:rsidR="00377D12" w:rsidRPr="004F1740" w:rsidRDefault="00377D12" w:rsidP="00377D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Участники и жюри конкурса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4F1740">
              <w:rPr>
                <w:color w:val="auto"/>
                <w:sz w:val="20"/>
                <w:szCs w:val="20"/>
              </w:rPr>
              <w:t>Презентация дидактических средств обучения. Подведение итогов Конкурса</w:t>
            </w:r>
          </w:p>
        </w:tc>
      </w:tr>
      <w:tr w:rsidR="00377D12" w:rsidRPr="004F1740" w:rsidTr="00B801AA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конкурс </w:t>
            </w:r>
            <w:r w:rsidRPr="004F17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4F17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ИКаРёнок</w:t>
            </w:r>
            <w:proofErr w:type="spellEnd"/>
            <w:r w:rsidRPr="004F17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4F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«Теремок»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Васькина Л.А.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4F1740">
              <w:rPr>
                <w:sz w:val="20"/>
                <w:szCs w:val="20"/>
                <w:lang w:eastAsia="ru-RU"/>
              </w:rPr>
              <w:t>Выявление победителей</w:t>
            </w:r>
          </w:p>
        </w:tc>
      </w:tr>
      <w:tr w:rsidR="00377D12" w:rsidRPr="004F1740" w:rsidTr="00B801AA">
        <w:trPr>
          <w:trHeight w:val="2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итоговая аттестация, Всероссийские проверочные работы</w:t>
            </w:r>
          </w:p>
        </w:tc>
      </w:tr>
      <w:tr w:rsidR="00377D12" w:rsidRPr="004F1740" w:rsidTr="00B801AA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pStyle w:val="2"/>
              <w:rPr>
                <w:b w:val="0"/>
                <w:sz w:val="20"/>
                <w:szCs w:val="20"/>
              </w:rPr>
            </w:pPr>
            <w:r w:rsidRPr="004F1740">
              <w:rPr>
                <w:b w:val="0"/>
                <w:sz w:val="20"/>
                <w:szCs w:val="20"/>
              </w:rPr>
              <w:t xml:space="preserve">Итоговое сочинение в 11 классах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pStyle w:val="2"/>
              <w:rPr>
                <w:b w:val="0"/>
                <w:sz w:val="20"/>
                <w:szCs w:val="20"/>
              </w:rPr>
            </w:pPr>
            <w:r w:rsidRPr="004F1740">
              <w:rPr>
                <w:b w:val="0"/>
                <w:sz w:val="20"/>
                <w:szCs w:val="20"/>
              </w:rPr>
              <w:t>06.12.2017, ОО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Паршакова</w:t>
            </w:r>
            <w:proofErr w:type="spellEnd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377D12" w:rsidRPr="004F1740" w:rsidRDefault="00377D12" w:rsidP="00377D1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Допуск к ГИА</w:t>
            </w:r>
          </w:p>
        </w:tc>
      </w:tr>
      <w:tr w:rsidR="00377D12" w:rsidRPr="004F1740" w:rsidTr="00B801AA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Оргкомитет по организации муниципальных контрольных работ в 3 классах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15-00</w:t>
            </w: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1740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кабинет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Ракитина Н.П.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Педагоги-эксперты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контрольных измерительных материалов</w:t>
            </w:r>
          </w:p>
        </w:tc>
      </w:tr>
      <w:tr w:rsidR="00377D12" w:rsidRPr="004F1740" w:rsidTr="00B801AA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Муниципальные контрольные работы по математике и русскому языку в 3 классах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19-22.12.2017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Ракитина Н.П.</w:t>
            </w:r>
          </w:p>
          <w:p w:rsidR="00377D12" w:rsidRPr="004F1740" w:rsidRDefault="00377D12" w:rsidP="00377D1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 достижения предметных и </w:t>
            </w:r>
            <w:proofErr w:type="spellStart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обучающихся </w:t>
            </w:r>
          </w:p>
        </w:tc>
      </w:tr>
      <w:tr w:rsidR="00377D12" w:rsidRPr="004F1740" w:rsidTr="00B801AA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Муниципальные контрольные работы по математике и русскому языку в 8 классах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F174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19-22.12.2017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F174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Паршакова</w:t>
            </w:r>
            <w:proofErr w:type="spellEnd"/>
            <w:r w:rsidRPr="004F174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С.А.</w:t>
            </w:r>
          </w:p>
          <w:p w:rsidR="00377D12" w:rsidRPr="004F1740" w:rsidRDefault="00377D12" w:rsidP="00377D1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F174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Катаева В.Е</w:t>
            </w:r>
          </w:p>
          <w:p w:rsidR="00377D12" w:rsidRPr="004F1740" w:rsidRDefault="00377D12" w:rsidP="00377D1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Проверка качества знаний обучающихся 8 классов</w:t>
            </w:r>
          </w:p>
        </w:tc>
      </w:tr>
      <w:tr w:rsidR="00377D12" w:rsidRPr="004F1740" w:rsidTr="00B801AA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Проверка муниципальных контрольных работ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 (3 класс)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25-27.12.2017, 15-00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кабинет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Ракитина Н.П.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Педагоги-эксперты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об итогах.</w:t>
            </w:r>
          </w:p>
        </w:tc>
      </w:tr>
      <w:tr w:rsidR="00377D12" w:rsidRPr="004F1740" w:rsidTr="00B801AA">
        <w:trPr>
          <w:trHeight w:val="30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B801AA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</w:tr>
      <w:tr w:rsidR="00377D12" w:rsidRPr="004F1740" w:rsidTr="00B801AA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Работа на портале «</w:t>
            </w:r>
            <w:proofErr w:type="spellStart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/2/0» по предоставлению услуги «Дошкольное образование». Сбор документов, подтверждающих льготы при зачислении в ДОО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Васькина Л.А.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данных на портале </w:t>
            </w:r>
          </w:p>
        </w:tc>
      </w:tr>
      <w:tr w:rsidR="00377D12" w:rsidRPr="004F1740" w:rsidTr="00B801AA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Мониторинг качества предоставления услуги дошкольного образования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Васькина Л.А.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Данные по предоставлению услуги</w:t>
            </w:r>
          </w:p>
        </w:tc>
      </w:tr>
      <w:tr w:rsidR="00377D12" w:rsidRPr="004F1740" w:rsidTr="00B801AA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</w:t>
            </w:r>
            <w:proofErr w:type="spellStart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образования и науки ПК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eastAsia="Calibri" w:hAnsi="Times New Roman" w:cs="Times New Roman"/>
                <w:sz w:val="20"/>
                <w:szCs w:val="20"/>
              </w:rPr>
              <w:t>20.12.2016 г., 14.00 ч.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кабинет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Васькина Л.А.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Информирование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актуальных</w:t>
            </w: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 вопросах в системе дошкольного образования</w:t>
            </w:r>
          </w:p>
        </w:tc>
      </w:tr>
      <w:tr w:rsidR="00377D12" w:rsidRPr="004F1740" w:rsidTr="00B801AA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 «Сведения о деятельности дошкольного образовательного учреждения» (Ф 85-К,  РИК-78)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eastAsia="Calibri" w:hAnsi="Times New Roman" w:cs="Times New Roman"/>
                <w:sz w:val="20"/>
                <w:szCs w:val="20"/>
              </w:rPr>
              <w:t>19.12.201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7.-16.01.2018</w:t>
            </w:r>
            <w:r w:rsidRPr="004F1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F174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(по графику), г. Пермь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Васькина Л.А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Своевременное предоставление отчетов в Министерство образования и науки ПК, отдел статистики</w:t>
            </w:r>
          </w:p>
        </w:tc>
      </w:tr>
      <w:tr w:rsidR="00377D12" w:rsidRPr="004F1740" w:rsidTr="00B801AA">
        <w:trPr>
          <w:trHeight w:val="26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Воспитание, профилактика правонарушений и дополнительное образование</w:t>
            </w:r>
          </w:p>
        </w:tc>
      </w:tr>
      <w:tr w:rsidR="00377D12" w:rsidRPr="004F1740" w:rsidTr="00B801AA">
        <w:trPr>
          <w:trHeight w:val="8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4F1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тематического вопроса на заседание КДН и ЗП  «О результатах психолого-педагогического обследования особенностей эмоционального реагирования и адаптационных возможностей учащихся 5-8,10 классов  ОО района»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07.12.2017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(таблица)</w:t>
            </w:r>
          </w:p>
        </w:tc>
      </w:tr>
      <w:tr w:rsidR="00377D12" w:rsidRPr="004F1740" w:rsidTr="00B801AA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4F1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«Об эффективности мероприятий  Плана по профилактике употребления несовершеннолетними ПАВ на 2017 год» за 4 квартал 2017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  Руководители ОО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Сводный отчет в </w:t>
            </w:r>
            <w:proofErr w:type="spellStart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</w:tr>
      <w:tr w:rsidR="00377D12" w:rsidRPr="004F1740" w:rsidTr="00B801AA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4F1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«Об эффективности мероприятий Комплексного плана по профилактике правонарушений и преступлений несовершеннолетних в Ильинском муниципальном районе на 2017 год» за 4 квартал 2017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Сводный отчет в </w:t>
            </w:r>
            <w:proofErr w:type="spellStart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</w:tr>
      <w:tr w:rsidR="00377D12" w:rsidRPr="004F1740" w:rsidTr="00B801AA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«Об эффективности мероприятий Комплексного плана по профилактике жестокого обращения с несовершеннолетними в Ильинском муниципальном районе на 2017 год» за 4 квартал 2017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Сводный отчет в </w:t>
            </w:r>
            <w:proofErr w:type="spellStart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</w:tr>
      <w:tr w:rsidR="00377D12" w:rsidRPr="004F1740" w:rsidTr="00B801AA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Отчет «Об организации работы по профилактике преступности и правонарушений среди несовершеннолетних, обучающихся в образовательных организациях Пермского края» за 4 квартал 2017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28.12.2017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 Руководители ОО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в </w:t>
            </w:r>
            <w:proofErr w:type="spellStart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МОиН</w:t>
            </w:r>
            <w:proofErr w:type="spellEnd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ПК</w:t>
            </w:r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Диагностика и мониторинг</w:t>
            </w:r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качества предоставления услуги по предоставлению информации о текущей успеваемости и ведению электронных журналов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Катаева В.Е.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  <w:proofErr w:type="spellStart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СЭДиЖ</w:t>
            </w:r>
            <w:proofErr w:type="spellEnd"/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Мониторинг на портале ЕИАС «Монитор»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Тетенов</w:t>
            </w:r>
            <w:proofErr w:type="spellEnd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Своевременное заполнение таблиц мониторинга</w:t>
            </w:r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Мероприятия для </w:t>
            </w:r>
            <w:proofErr w:type="gramStart"/>
            <w:r w:rsidRPr="004F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4F1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«День Здоровья»                                   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«Профилактика жестокого обращения в отношении несовершеннолетних».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месяца, ОО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 Руководители ОО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4F1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E975A8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E97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краевом слете «Патриоты России» (МБОУ «Филатовская СОШ»)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02.12.2017, г. Пермь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«Пермский строительный колледж»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патриотического воспитания Ильинского МР</w:t>
            </w:r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4F1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spellStart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метапредметная</w:t>
            </w:r>
            <w:proofErr w:type="spellEnd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«</w:t>
            </w:r>
            <w:proofErr w:type="spellStart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УМка</w:t>
            </w:r>
            <w:proofErr w:type="spellEnd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» для </w:t>
            </w:r>
            <w:proofErr w:type="gramStart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начальной школы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.12.2017, 13-00</w:t>
            </w:r>
          </w:p>
          <w:p w:rsidR="00377D12" w:rsidRPr="004F1740" w:rsidRDefault="00377D12" w:rsidP="00377D12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МБОУ «Ильинская </w:t>
            </w:r>
          </w:p>
          <w:p w:rsidR="00377D12" w:rsidRPr="004F1740" w:rsidRDefault="00377D12" w:rsidP="00377D12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СОШ №1»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Ракитина Н.П.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Оргкомитет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Приказ об итогах олимпиады</w:t>
            </w:r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4F1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краевом сетевом проекте «Путешествие </w:t>
            </w:r>
            <w:proofErr w:type="spellStart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Муравьишки</w:t>
            </w:r>
            <w:proofErr w:type="spellEnd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- основной этап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- заключительный этап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6-10.12.2017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11-29.12.2017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Ракитина Н.П.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Кылосова</w:t>
            </w:r>
            <w:proofErr w:type="spellEnd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 И.Г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Привлечения внимания к проблемам экологии Пермского края</w:t>
            </w:r>
          </w:p>
        </w:tc>
      </w:tr>
      <w:tr w:rsidR="00377D12" w:rsidRPr="004F1740" w:rsidTr="004D22AF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4F1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D22AF" w:rsidRDefault="00377D12" w:rsidP="00377D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2AF">
              <w:rPr>
                <w:rFonts w:ascii="Times New Roman" w:hAnsi="Times New Roman" w:cs="Times New Roman"/>
                <w:sz w:val="20"/>
                <w:szCs w:val="20"/>
              </w:rPr>
              <w:t>Предметные олимпиады (муниципальный этап)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Default="00377D12" w:rsidP="00377D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  <w:p w:rsidR="00377D12" w:rsidRPr="004D22AF" w:rsidRDefault="00377D12" w:rsidP="00377D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2AF">
              <w:rPr>
                <w:rFonts w:ascii="Times New Roman" w:hAnsi="Times New Roman" w:cs="Times New Roman"/>
                <w:sz w:val="20"/>
                <w:szCs w:val="20"/>
              </w:rPr>
              <w:t>Центр «Мозаика»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D22AF" w:rsidRDefault="00377D12" w:rsidP="00377D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2AF">
              <w:rPr>
                <w:rFonts w:ascii="Times New Roman" w:hAnsi="Times New Roman" w:cs="Times New Roman"/>
                <w:sz w:val="20"/>
                <w:szCs w:val="20"/>
              </w:rPr>
              <w:t>Панина Н.А.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D22AF" w:rsidRDefault="00377D12" w:rsidP="00377D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2AF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Информационно-аналитические материалы по олимпиаде, определение победителей и призеров МЭ</w:t>
            </w:r>
          </w:p>
        </w:tc>
      </w:tr>
      <w:tr w:rsidR="00377D12" w:rsidRPr="004F1740" w:rsidTr="004D22AF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D22AF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2AF">
              <w:rPr>
                <w:rFonts w:ascii="Times New Roman" w:hAnsi="Times New Roman" w:cs="Times New Roman"/>
                <w:sz w:val="20"/>
                <w:szCs w:val="20"/>
              </w:rPr>
              <w:t>Школа 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– Пресс-центр, «Авангард»</w:t>
            </w:r>
            <w:r w:rsidRPr="004D22AF">
              <w:rPr>
                <w:rFonts w:ascii="Times New Roman" w:hAnsi="Times New Roman" w:cs="Times New Roman"/>
                <w:sz w:val="20"/>
                <w:szCs w:val="20"/>
              </w:rPr>
              <w:t xml:space="preserve"> (тема «РДШ»)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D22AF" w:rsidRDefault="00377D12" w:rsidP="00377D12">
            <w:pPr>
              <w:pStyle w:val="a9"/>
              <w:snapToGrid w:val="0"/>
              <w:rPr>
                <w:sz w:val="20"/>
                <w:szCs w:val="20"/>
              </w:rPr>
            </w:pPr>
            <w:r w:rsidRPr="004D22AF">
              <w:rPr>
                <w:sz w:val="20"/>
                <w:szCs w:val="20"/>
              </w:rPr>
              <w:t>06.12.2017, 10.00</w:t>
            </w:r>
          </w:p>
          <w:p w:rsidR="00377D12" w:rsidRPr="004D22AF" w:rsidRDefault="00377D12" w:rsidP="00377D12">
            <w:pPr>
              <w:pStyle w:val="a9"/>
              <w:snapToGrid w:val="0"/>
              <w:rPr>
                <w:sz w:val="20"/>
                <w:szCs w:val="20"/>
              </w:rPr>
            </w:pPr>
            <w:r w:rsidRPr="004D22AF">
              <w:rPr>
                <w:sz w:val="20"/>
                <w:szCs w:val="20"/>
              </w:rPr>
              <w:t>Центр «Мозаика»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D22AF" w:rsidRDefault="00377D12" w:rsidP="00377D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2AF">
              <w:rPr>
                <w:rFonts w:ascii="Times New Roman" w:hAnsi="Times New Roman" w:cs="Times New Roman"/>
                <w:sz w:val="20"/>
                <w:szCs w:val="20"/>
              </w:rPr>
              <w:t>Сунцова</w:t>
            </w:r>
            <w:proofErr w:type="spellEnd"/>
            <w:r w:rsidRPr="004D22AF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D22AF" w:rsidRDefault="00377D12" w:rsidP="00377D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2AF">
              <w:rPr>
                <w:rFonts w:ascii="Times New Roman" w:hAnsi="Times New Roman" w:cs="Times New Roman"/>
                <w:sz w:val="20"/>
                <w:szCs w:val="20"/>
              </w:rPr>
              <w:t>Погружение в проблему</w:t>
            </w:r>
          </w:p>
        </w:tc>
      </w:tr>
      <w:tr w:rsidR="00377D12" w:rsidRPr="004F1740" w:rsidTr="004D22AF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D22AF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2AF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«</w:t>
            </w:r>
            <w:proofErr w:type="gramStart"/>
            <w:r w:rsidRPr="004D22AF">
              <w:rPr>
                <w:rFonts w:ascii="Times New Roman" w:hAnsi="Times New Roman" w:cs="Times New Roman"/>
                <w:sz w:val="20"/>
                <w:szCs w:val="20"/>
              </w:rPr>
              <w:t>Семейная</w:t>
            </w:r>
            <w:proofErr w:type="gramEnd"/>
            <w:r w:rsidRPr="004D22AF">
              <w:rPr>
                <w:rFonts w:ascii="Times New Roman" w:hAnsi="Times New Roman" w:cs="Times New Roman"/>
                <w:sz w:val="20"/>
                <w:szCs w:val="20"/>
              </w:rPr>
              <w:t xml:space="preserve"> ЭКО-поделка»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D22AF" w:rsidRDefault="00377D12" w:rsidP="00377D12">
            <w:pPr>
              <w:pStyle w:val="a9"/>
              <w:snapToGrid w:val="0"/>
              <w:rPr>
                <w:sz w:val="20"/>
                <w:szCs w:val="20"/>
              </w:rPr>
            </w:pPr>
            <w:r w:rsidRPr="004D22AF">
              <w:rPr>
                <w:sz w:val="20"/>
                <w:szCs w:val="20"/>
              </w:rPr>
              <w:t>С 11.12.2017</w:t>
            </w:r>
          </w:p>
          <w:p w:rsidR="00377D12" w:rsidRPr="004D22AF" w:rsidRDefault="00377D12" w:rsidP="00377D12">
            <w:pPr>
              <w:pStyle w:val="a9"/>
              <w:snapToGrid w:val="0"/>
              <w:rPr>
                <w:sz w:val="20"/>
                <w:szCs w:val="20"/>
              </w:rPr>
            </w:pPr>
            <w:r w:rsidRPr="004D22AF">
              <w:rPr>
                <w:sz w:val="20"/>
                <w:szCs w:val="20"/>
              </w:rPr>
              <w:t>Центр «Мозаика»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D22AF" w:rsidRDefault="00377D12" w:rsidP="00377D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2AF">
              <w:rPr>
                <w:rFonts w:ascii="Times New Roman" w:hAnsi="Times New Roman" w:cs="Times New Roman"/>
                <w:sz w:val="20"/>
                <w:szCs w:val="20"/>
              </w:rPr>
              <w:t>Юмшанова</w:t>
            </w:r>
            <w:proofErr w:type="spellEnd"/>
            <w:r w:rsidRPr="004D22AF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D22AF" w:rsidRDefault="00377D12" w:rsidP="00377D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2AF">
              <w:rPr>
                <w:rFonts w:ascii="Times New Roman" w:hAnsi="Times New Roman" w:cs="Times New Roman"/>
                <w:sz w:val="20"/>
                <w:szCs w:val="20"/>
              </w:rPr>
              <w:t>Определение победителей</w:t>
            </w:r>
          </w:p>
        </w:tc>
      </w:tr>
      <w:tr w:rsidR="00377D12" w:rsidRPr="004F1740" w:rsidTr="004D22AF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D22AF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2AF">
              <w:rPr>
                <w:rFonts w:ascii="Times New Roman" w:hAnsi="Times New Roman" w:cs="Times New Roman"/>
                <w:sz w:val="20"/>
                <w:szCs w:val="20"/>
              </w:rPr>
              <w:t>2 игра фестиваля команд знатоков (краеведение)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D22AF" w:rsidRDefault="00377D12" w:rsidP="00377D12">
            <w:pPr>
              <w:pStyle w:val="a9"/>
              <w:snapToGrid w:val="0"/>
              <w:rPr>
                <w:sz w:val="20"/>
                <w:szCs w:val="20"/>
              </w:rPr>
            </w:pPr>
            <w:r w:rsidRPr="004D22AF">
              <w:rPr>
                <w:sz w:val="20"/>
                <w:szCs w:val="20"/>
              </w:rPr>
              <w:t>12.12.2017, 10.00</w:t>
            </w:r>
          </w:p>
          <w:p w:rsidR="00377D12" w:rsidRPr="004D22AF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2AF">
              <w:rPr>
                <w:rFonts w:ascii="Times New Roman" w:hAnsi="Times New Roman" w:cs="Times New Roman"/>
                <w:sz w:val="20"/>
                <w:szCs w:val="20"/>
              </w:rPr>
              <w:t>Центр «Мозаика»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D22AF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2AF">
              <w:rPr>
                <w:rFonts w:ascii="Times New Roman" w:hAnsi="Times New Roman" w:cs="Times New Roman"/>
                <w:sz w:val="20"/>
                <w:szCs w:val="20"/>
              </w:rPr>
              <w:t>Сунцова</w:t>
            </w:r>
            <w:proofErr w:type="spellEnd"/>
            <w:r w:rsidRPr="004D22AF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D22AF" w:rsidRDefault="00377D12" w:rsidP="00D00A3A">
            <w:pPr>
              <w:pStyle w:val="aa"/>
            </w:pPr>
            <w:r>
              <w:t>Выявление победителя</w:t>
            </w:r>
          </w:p>
        </w:tc>
      </w:tr>
      <w:tr w:rsidR="00377D12" w:rsidRPr="004F1740" w:rsidTr="004D22AF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bCs/>
                <w:sz w:val="20"/>
                <w:szCs w:val="20"/>
              </w:rPr>
              <w:t>Торжественное вручение премии «Юные дарования Ильинского района»</w:t>
            </w:r>
            <w:r w:rsidRPr="004F174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Бурдова</w:t>
            </w:r>
            <w:proofErr w:type="spellEnd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Панина Н.А.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Чествование номинантов</w:t>
            </w:r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D22AF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Обеспечение комплекса мер по  безопасности образовательных организаций  </w:t>
            </w:r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обеспечения </w:t>
            </w:r>
            <w:proofErr w:type="spellStart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внутриобъектового</w:t>
            </w:r>
            <w:proofErr w:type="spellEnd"/>
            <w:r w:rsidRPr="004F1740">
              <w:rPr>
                <w:rFonts w:ascii="Times New Roman" w:hAnsi="Times New Roman" w:cs="Times New Roman"/>
                <w:sz w:val="20"/>
                <w:szCs w:val="20"/>
              </w:rPr>
              <w:t xml:space="preserve"> и пропускного режима в ОО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15.12.2017, ОО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Гневашев А.С.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Отчет в Министерство образования и науки Пермского края.</w:t>
            </w:r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Подготовка к новогодним праздникам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</w:t>
            </w: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Гневашев А.С., руководители ОО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Мониторинг, рекомендации</w:t>
            </w:r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Паспортизация объектов образования в области доступности для инвалидов и МГН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В течение месяца, ОО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Гневашев А.С., руководители ОО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Паспорта доступности объектов образования</w:t>
            </w:r>
          </w:p>
        </w:tc>
      </w:tr>
      <w:tr w:rsidR="00377D12" w:rsidRPr="004F1740" w:rsidTr="00B801AA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Паспортизация объектов образования в области дорожной безопасности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В течение месяца, ОО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Гневашев А.С., руководители ОО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2" w:rsidRPr="004F1740" w:rsidRDefault="00377D12" w:rsidP="00377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740">
              <w:rPr>
                <w:rFonts w:ascii="Times New Roman" w:hAnsi="Times New Roman" w:cs="Times New Roman"/>
                <w:sz w:val="20"/>
                <w:szCs w:val="20"/>
              </w:rPr>
              <w:t>Паспорта дорожной безопасности образовательных организаций</w:t>
            </w:r>
          </w:p>
        </w:tc>
      </w:tr>
    </w:tbl>
    <w:p w:rsidR="001729DA" w:rsidRDefault="001729DA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5A8" w:rsidRDefault="00E975A8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044" w:rsidRPr="00827C81" w:rsidRDefault="00DE1044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2E2" w:rsidRPr="00827C81" w:rsidRDefault="003572E2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A7A" w:rsidRDefault="00511A7A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11A7A" w:rsidRDefault="00511A7A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F65E1" w:rsidRPr="00DF65E1" w:rsidRDefault="00DF65E1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плану работы </w:t>
      </w:r>
    </w:p>
    <w:p w:rsidR="00DF65E1" w:rsidRPr="00DF65E1" w:rsidRDefault="00DF65E1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:rsidR="00DF65E1" w:rsidRPr="00DF65E1" w:rsidRDefault="004F1740" w:rsidP="00DF6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декабрь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</w:p>
    <w:p w:rsid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5DE" w:rsidRPr="00DF65E1" w:rsidRDefault="005E15DE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Календарь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событий, приуроченных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государственным и национальным праздникам Российской Федерации,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памятным датам и событиям российской истории и культуры, </w:t>
      </w:r>
    </w:p>
    <w:p w:rsidR="00DF65E1" w:rsidRPr="00DF65E1" w:rsidRDefault="004F1740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декабрь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</w:t>
      </w:r>
    </w:p>
    <w:p w:rsidR="00DF65E1" w:rsidRPr="00DF65E1" w:rsidRDefault="00DF65E1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 письмом Министерства образования и науки РФ </w:t>
      </w:r>
      <w:proofErr w:type="gramEnd"/>
    </w:p>
    <w:p w:rsidR="00DF65E1" w:rsidRPr="00DF65E1" w:rsidRDefault="00A72AD5" w:rsidP="00DF65E1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 июня 2017 № ТС-134</w:t>
      </w:r>
      <w:r w:rsidR="00DF65E1"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>/08)</w:t>
      </w:r>
    </w:p>
    <w:p w:rsidR="00DF65E1" w:rsidRPr="00DF65E1" w:rsidRDefault="00DF65E1" w:rsidP="00DF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E1" w:rsidRPr="00DF65E1" w:rsidRDefault="00DF65E1" w:rsidP="00DF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616"/>
      </w:tblGrid>
      <w:tr w:rsidR="00DF65E1" w:rsidRPr="00DF65E1" w:rsidTr="004F0C3A">
        <w:tc>
          <w:tcPr>
            <w:tcW w:w="2093" w:type="dxa"/>
            <w:shd w:val="clear" w:color="auto" w:fill="auto"/>
          </w:tcPr>
          <w:p w:rsidR="00DF65E1" w:rsidRPr="00DF65E1" w:rsidRDefault="00DF65E1" w:rsidP="00DF65E1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2616" w:type="dxa"/>
            <w:shd w:val="clear" w:color="auto" w:fill="auto"/>
          </w:tcPr>
          <w:p w:rsidR="00DF65E1" w:rsidRPr="00DF65E1" w:rsidRDefault="00DF65E1" w:rsidP="00DF65E1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событие</w:t>
            </w:r>
          </w:p>
        </w:tc>
      </w:tr>
      <w:tr w:rsidR="004F1740" w:rsidRPr="00DF65E1" w:rsidTr="00DF65E1">
        <w:trPr>
          <w:trHeight w:val="403"/>
        </w:trPr>
        <w:tc>
          <w:tcPr>
            <w:tcW w:w="2093" w:type="dxa"/>
            <w:shd w:val="clear" w:color="auto" w:fill="auto"/>
          </w:tcPr>
          <w:p w:rsidR="004F1740" w:rsidRPr="004F1740" w:rsidRDefault="004F1740" w:rsidP="000A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6" w:type="dxa"/>
            <w:shd w:val="clear" w:color="auto" w:fill="auto"/>
          </w:tcPr>
          <w:p w:rsidR="004F1740" w:rsidRPr="004F1740" w:rsidRDefault="004F1740" w:rsidP="000A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4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</w:tr>
      <w:tr w:rsidR="004F1740" w:rsidRPr="00DF65E1" w:rsidTr="004F0C3A">
        <w:tc>
          <w:tcPr>
            <w:tcW w:w="2093" w:type="dxa"/>
            <w:shd w:val="clear" w:color="auto" w:fill="auto"/>
          </w:tcPr>
          <w:p w:rsidR="004F1740" w:rsidRPr="004F1740" w:rsidRDefault="004F1740" w:rsidP="000A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6" w:type="dxa"/>
            <w:shd w:val="clear" w:color="auto" w:fill="auto"/>
          </w:tcPr>
          <w:p w:rsidR="004F1740" w:rsidRPr="004F1740" w:rsidRDefault="004F1740" w:rsidP="000A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40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</w:tr>
      <w:tr w:rsidR="004F1740" w:rsidRPr="00DF65E1" w:rsidTr="004F0C3A">
        <w:tc>
          <w:tcPr>
            <w:tcW w:w="2093" w:type="dxa"/>
            <w:shd w:val="clear" w:color="auto" w:fill="auto"/>
          </w:tcPr>
          <w:p w:rsidR="004F1740" w:rsidRPr="004F1740" w:rsidRDefault="004F1740" w:rsidP="000A304B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40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12616" w:type="dxa"/>
            <w:shd w:val="clear" w:color="auto" w:fill="auto"/>
          </w:tcPr>
          <w:p w:rsidR="004F1740" w:rsidRPr="004F1740" w:rsidRDefault="004F1740" w:rsidP="000A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4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</w:tr>
      <w:tr w:rsidR="004F1740" w:rsidRPr="00DF65E1" w:rsidTr="005E15DE">
        <w:trPr>
          <w:trHeight w:val="594"/>
        </w:trPr>
        <w:tc>
          <w:tcPr>
            <w:tcW w:w="2093" w:type="dxa"/>
            <w:shd w:val="clear" w:color="auto" w:fill="auto"/>
          </w:tcPr>
          <w:p w:rsidR="004F1740" w:rsidRPr="004F1740" w:rsidRDefault="004F1740" w:rsidP="000A304B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6" w:type="dxa"/>
            <w:shd w:val="clear" w:color="auto" w:fill="auto"/>
          </w:tcPr>
          <w:p w:rsidR="004F1740" w:rsidRPr="004F1740" w:rsidRDefault="004F1740" w:rsidP="000A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40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</w:tr>
      <w:tr w:rsidR="004F1740" w:rsidRPr="00DF65E1" w:rsidTr="004F0C3A">
        <w:tc>
          <w:tcPr>
            <w:tcW w:w="2093" w:type="dxa"/>
            <w:shd w:val="clear" w:color="auto" w:fill="auto"/>
          </w:tcPr>
          <w:p w:rsidR="004F1740" w:rsidRPr="004F1740" w:rsidRDefault="004F1740" w:rsidP="000A304B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6" w:type="dxa"/>
            <w:shd w:val="clear" w:color="auto" w:fill="auto"/>
          </w:tcPr>
          <w:p w:rsidR="004F1740" w:rsidRPr="004F1740" w:rsidRDefault="004F1740" w:rsidP="000A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40">
              <w:rPr>
                <w:rFonts w:ascii="Times New Roman" w:hAnsi="Times New Roman" w:cs="Times New Roman"/>
                <w:sz w:val="24"/>
                <w:szCs w:val="24"/>
              </w:rPr>
              <w:t>195 лет со дня рождения русского поэта Николая Алексеевича Некрасова (1821 год)</w:t>
            </w:r>
          </w:p>
        </w:tc>
      </w:tr>
      <w:tr w:rsidR="004F1740" w:rsidRPr="00DF65E1" w:rsidTr="004F0C3A">
        <w:tc>
          <w:tcPr>
            <w:tcW w:w="2093" w:type="dxa"/>
            <w:shd w:val="clear" w:color="auto" w:fill="auto"/>
          </w:tcPr>
          <w:p w:rsidR="004F1740" w:rsidRPr="004F1740" w:rsidRDefault="004F1740" w:rsidP="000A304B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6" w:type="dxa"/>
            <w:shd w:val="clear" w:color="auto" w:fill="auto"/>
          </w:tcPr>
          <w:p w:rsidR="004F1740" w:rsidRPr="004F1740" w:rsidRDefault="004F1740" w:rsidP="000A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40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</w:tr>
    </w:tbl>
    <w:p w:rsidR="00DF65E1" w:rsidRPr="00DF65E1" w:rsidRDefault="00DF65E1" w:rsidP="00DF65E1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7A" w:rsidRPr="00DF65E1" w:rsidRDefault="00511A7A" w:rsidP="00D4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A7A" w:rsidRPr="00DF65E1" w:rsidSect="00E8692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AB"/>
    <w:rsid w:val="000668C4"/>
    <w:rsid w:val="00090ABE"/>
    <w:rsid w:val="000B5761"/>
    <w:rsid w:val="000D153C"/>
    <w:rsid w:val="000F3F12"/>
    <w:rsid w:val="00100D1B"/>
    <w:rsid w:val="001134C8"/>
    <w:rsid w:val="001361DA"/>
    <w:rsid w:val="00136451"/>
    <w:rsid w:val="001729DA"/>
    <w:rsid w:val="0017706E"/>
    <w:rsid w:val="00181388"/>
    <w:rsid w:val="00194732"/>
    <w:rsid w:val="001C33F4"/>
    <w:rsid w:val="001D44AB"/>
    <w:rsid w:val="001D75B9"/>
    <w:rsid w:val="002531B8"/>
    <w:rsid w:val="00261A86"/>
    <w:rsid w:val="0027173A"/>
    <w:rsid w:val="002A28DC"/>
    <w:rsid w:val="002B598D"/>
    <w:rsid w:val="002C1651"/>
    <w:rsid w:val="002D191B"/>
    <w:rsid w:val="002D2CBD"/>
    <w:rsid w:val="002E0242"/>
    <w:rsid w:val="003159F5"/>
    <w:rsid w:val="00335672"/>
    <w:rsid w:val="00344B94"/>
    <w:rsid w:val="00354904"/>
    <w:rsid w:val="003572E2"/>
    <w:rsid w:val="00364462"/>
    <w:rsid w:val="00377D12"/>
    <w:rsid w:val="00394E48"/>
    <w:rsid w:val="003A463D"/>
    <w:rsid w:val="003B1AE7"/>
    <w:rsid w:val="003B5030"/>
    <w:rsid w:val="003C48D8"/>
    <w:rsid w:val="003F2878"/>
    <w:rsid w:val="003F45EB"/>
    <w:rsid w:val="00404B54"/>
    <w:rsid w:val="00417F69"/>
    <w:rsid w:val="00424C57"/>
    <w:rsid w:val="00457994"/>
    <w:rsid w:val="0046536B"/>
    <w:rsid w:val="00466E26"/>
    <w:rsid w:val="004750C2"/>
    <w:rsid w:val="004D22AF"/>
    <w:rsid w:val="004F0C3A"/>
    <w:rsid w:val="004F1740"/>
    <w:rsid w:val="005042F3"/>
    <w:rsid w:val="00511A7A"/>
    <w:rsid w:val="0051456C"/>
    <w:rsid w:val="00524D2A"/>
    <w:rsid w:val="005552C8"/>
    <w:rsid w:val="00571DD9"/>
    <w:rsid w:val="00591D9B"/>
    <w:rsid w:val="005D23EE"/>
    <w:rsid w:val="005E15DE"/>
    <w:rsid w:val="005F3E7E"/>
    <w:rsid w:val="006F30AA"/>
    <w:rsid w:val="00707499"/>
    <w:rsid w:val="00714352"/>
    <w:rsid w:val="00724DD8"/>
    <w:rsid w:val="007319A5"/>
    <w:rsid w:val="007713E1"/>
    <w:rsid w:val="007B669B"/>
    <w:rsid w:val="007E4051"/>
    <w:rsid w:val="008173E3"/>
    <w:rsid w:val="00827C81"/>
    <w:rsid w:val="00836EEF"/>
    <w:rsid w:val="0088234F"/>
    <w:rsid w:val="008A5EE6"/>
    <w:rsid w:val="008C3971"/>
    <w:rsid w:val="008C40C9"/>
    <w:rsid w:val="00904DE9"/>
    <w:rsid w:val="0091741C"/>
    <w:rsid w:val="009516BF"/>
    <w:rsid w:val="00952D17"/>
    <w:rsid w:val="009726A0"/>
    <w:rsid w:val="009905A9"/>
    <w:rsid w:val="009F456D"/>
    <w:rsid w:val="00A72AD5"/>
    <w:rsid w:val="00A87D3A"/>
    <w:rsid w:val="00A91349"/>
    <w:rsid w:val="00AA12C8"/>
    <w:rsid w:val="00AC0CD6"/>
    <w:rsid w:val="00B31973"/>
    <w:rsid w:val="00B6051F"/>
    <w:rsid w:val="00B7489B"/>
    <w:rsid w:val="00B75C8D"/>
    <w:rsid w:val="00B801AA"/>
    <w:rsid w:val="00BA34D0"/>
    <w:rsid w:val="00C018F4"/>
    <w:rsid w:val="00C1065D"/>
    <w:rsid w:val="00C41042"/>
    <w:rsid w:val="00C5076F"/>
    <w:rsid w:val="00C5104A"/>
    <w:rsid w:val="00C52826"/>
    <w:rsid w:val="00CC6154"/>
    <w:rsid w:val="00D00A3A"/>
    <w:rsid w:val="00D07060"/>
    <w:rsid w:val="00D36222"/>
    <w:rsid w:val="00D40656"/>
    <w:rsid w:val="00DA1756"/>
    <w:rsid w:val="00DE1044"/>
    <w:rsid w:val="00DF65E1"/>
    <w:rsid w:val="00E13CB2"/>
    <w:rsid w:val="00E25EE8"/>
    <w:rsid w:val="00E30348"/>
    <w:rsid w:val="00E3310B"/>
    <w:rsid w:val="00E52BDD"/>
    <w:rsid w:val="00E57B53"/>
    <w:rsid w:val="00E71881"/>
    <w:rsid w:val="00E8692C"/>
    <w:rsid w:val="00E975A8"/>
    <w:rsid w:val="00EB7AE7"/>
    <w:rsid w:val="00ED5BD9"/>
    <w:rsid w:val="00EF2B91"/>
    <w:rsid w:val="00F006A4"/>
    <w:rsid w:val="00F0072D"/>
    <w:rsid w:val="00F01838"/>
    <w:rsid w:val="00F40292"/>
    <w:rsid w:val="00F601F4"/>
    <w:rsid w:val="00F779D9"/>
    <w:rsid w:val="00F933A4"/>
    <w:rsid w:val="00FC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CC615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A3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D00A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D00A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CC615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A3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D00A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D00A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1777</Words>
  <Characters>10130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 работы Управления образования </vt:lpstr>
    </vt:vector>
  </TitlesOfParts>
  <Company/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2017-11-20T11:25:00Z</cp:lastPrinted>
  <dcterms:created xsi:type="dcterms:W3CDTF">2017-11-17T07:11:00Z</dcterms:created>
  <dcterms:modified xsi:type="dcterms:W3CDTF">2017-11-20T11:57:00Z</dcterms:modified>
</cp:coreProperties>
</file>